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A22D" w14:textId="77777777" w:rsidR="00EC4B99" w:rsidRPr="0091254F" w:rsidRDefault="00EC4B99" w:rsidP="0091254F">
      <w:pPr>
        <w:jc w:val="center"/>
        <w:rPr>
          <w:u w:val="single"/>
        </w:rPr>
      </w:pPr>
      <w:r w:rsidRPr="0091254F">
        <w:rPr>
          <w:u w:val="single"/>
        </w:rPr>
        <w:t>TEMAS PARA EXAMEN</w:t>
      </w:r>
    </w:p>
    <w:p w14:paraId="1C1F7B55" w14:textId="77777777" w:rsidR="00C14B5B" w:rsidRPr="0091254F" w:rsidRDefault="00EC4B99" w:rsidP="0091254F">
      <w:pPr>
        <w:jc w:val="center"/>
        <w:rPr>
          <w:u w:val="single"/>
        </w:rPr>
      </w:pPr>
      <w:r w:rsidRPr="0091254F">
        <w:rPr>
          <w:u w:val="single"/>
        </w:rPr>
        <w:t>FISICOQUÍMICA</w:t>
      </w:r>
    </w:p>
    <w:p w14:paraId="1AA09EAC" w14:textId="77777777" w:rsidR="00B64552" w:rsidRPr="0091254F" w:rsidRDefault="00B64552" w:rsidP="00B64552">
      <w:pPr>
        <w:spacing w:after="0"/>
        <w:rPr>
          <w:b/>
        </w:rPr>
      </w:pPr>
      <w:r w:rsidRPr="0091254F">
        <w:rPr>
          <w:b/>
        </w:rPr>
        <w:t>3º año</w:t>
      </w:r>
    </w:p>
    <w:p w14:paraId="1EF3E129" w14:textId="77777777" w:rsidR="00B64552" w:rsidRDefault="00B64552" w:rsidP="00B64552">
      <w:pPr>
        <w:spacing w:after="0"/>
      </w:pPr>
      <w:r>
        <w:t xml:space="preserve">La ciencia. Ciencias físicas y químicas. Método científico. Estrategia de investigación. La </w:t>
      </w:r>
      <w:proofErr w:type="spellStart"/>
      <w:r>
        <w:t>hipótesis</w:t>
      </w:r>
      <w:proofErr w:type="spellEnd"/>
      <w:r>
        <w:t>. Las formas de energía. Energía y transformación. Conservación de la energía. Energía mecánica. Energía potencial gravitatoria/</w:t>
      </w:r>
      <w:proofErr w:type="gramStart"/>
      <w:r>
        <w:t>potencial elástica</w:t>
      </w:r>
      <w:proofErr w:type="gramEnd"/>
      <w:r>
        <w:t>. Formas “no mecánicas” de acumular energía. La energía eléctrica (centrales térmicas/hidroeléctricas/nucleares/fuentes de energía alternativa)</w:t>
      </w:r>
    </w:p>
    <w:p w14:paraId="0D11AFF9" w14:textId="77777777" w:rsidR="00B64552" w:rsidRDefault="00B64552" w:rsidP="00B64552">
      <w:pPr>
        <w:spacing w:after="0"/>
      </w:pPr>
      <w:r>
        <w:t>Energía térmica. Calor. Temperatura. Termómetro. Escalas. Equilibrio térmico. Propagación de calor. Energía radiante. Ondas y espectro electromagnético. Naturaleza de la luz. Difracción. La radiación y los materiales. Radiación solar y seres vivos. Agujero de ozono. Efecto invernadero.</w:t>
      </w:r>
    </w:p>
    <w:p w14:paraId="7A98A145" w14:textId="77777777" w:rsidR="00B64552" w:rsidRDefault="00B64552" w:rsidP="00B64552">
      <w:pPr>
        <w:spacing w:after="0"/>
      </w:pPr>
      <w:r>
        <w:t>Estructura del átomo. Primeros modelos atómicos. Dalton. Thomson. Rutherford. Bohr. Actual</w:t>
      </w:r>
    </w:p>
    <w:p w14:paraId="4C6FCEA6" w14:textId="77777777" w:rsidR="00B64552" w:rsidRDefault="00B64552" w:rsidP="00B64552">
      <w:pPr>
        <w:spacing w:after="0"/>
      </w:pPr>
    </w:p>
    <w:p w14:paraId="0E185BF6" w14:textId="77777777" w:rsidR="00EA7582" w:rsidRPr="00EA7582" w:rsidRDefault="00EA7582" w:rsidP="00EA7582">
      <w:pPr>
        <w:spacing w:after="0"/>
        <w:rPr>
          <w:rFonts w:cstheme="minorHAnsi"/>
        </w:rPr>
      </w:pPr>
      <w:bookmarkStart w:id="0" w:name="_GoBack"/>
      <w:bookmarkEnd w:id="0"/>
    </w:p>
    <w:sectPr w:rsidR="00EA7582" w:rsidRPr="00EA7582" w:rsidSect="00C14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99"/>
    <w:rsid w:val="000F4B6E"/>
    <w:rsid w:val="00274FB3"/>
    <w:rsid w:val="00891F66"/>
    <w:rsid w:val="0091254F"/>
    <w:rsid w:val="00A826EF"/>
    <w:rsid w:val="00B64552"/>
    <w:rsid w:val="00C14B5B"/>
    <w:rsid w:val="00C4760A"/>
    <w:rsid w:val="00EA7582"/>
    <w:rsid w:val="00EC4B99"/>
    <w:rsid w:val="00F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BA2E"/>
  <w15:docId w15:val="{81F5555E-9B0E-402E-8906-B73D608B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gfhhnm</dc:creator>
  <cp:lastModifiedBy>Patricia Velloso</cp:lastModifiedBy>
  <cp:revision>2</cp:revision>
  <dcterms:created xsi:type="dcterms:W3CDTF">2019-11-20T10:53:00Z</dcterms:created>
  <dcterms:modified xsi:type="dcterms:W3CDTF">2019-11-20T10:53:00Z</dcterms:modified>
</cp:coreProperties>
</file>